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2B135300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</w:t>
            </w:r>
            <w:r w:rsidR="00D7371A">
              <w:rPr>
                <w:sz w:val="24"/>
                <w:szCs w:val="24"/>
                <w:lang w:val="es-ES_tradnl"/>
              </w:rPr>
              <w:t>E</w:t>
            </w:r>
            <w:r w:rsidRPr="00DF7CF5">
              <w:rPr>
                <w:sz w:val="24"/>
                <w:szCs w:val="24"/>
                <w:lang w:val="es-ES_tradnl"/>
              </w:rPr>
              <w:t>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640767E0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proofErr w:type="gramStart"/>
            <w:r w:rsidR="00925961">
              <w:rPr>
                <w:lang w:val="es-ES_tradnl"/>
              </w:rPr>
              <w:t>JUNIO</w:t>
            </w:r>
            <w:r w:rsidR="00ED1303">
              <w:rPr>
                <w:lang w:val="es-ES_tradnl"/>
              </w:rPr>
              <w:t xml:space="preserve"> </w:t>
            </w:r>
            <w:r w:rsidR="0062159E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7963AFB4" w:rsidR="00B05347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925961">
              <w:rPr>
                <w:lang w:val="es-ES_tradnl"/>
              </w:rPr>
              <w:t>02</w:t>
            </w:r>
          </w:p>
        </w:tc>
        <w:tc>
          <w:tcPr>
            <w:tcW w:w="1376" w:type="dxa"/>
          </w:tcPr>
          <w:p w14:paraId="772EAAEB" w14:textId="34C92507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328</w:t>
            </w:r>
          </w:p>
        </w:tc>
        <w:tc>
          <w:tcPr>
            <w:tcW w:w="1370" w:type="dxa"/>
          </w:tcPr>
          <w:p w14:paraId="545FFDC5" w14:textId="332EE21C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157</w:t>
            </w:r>
          </w:p>
        </w:tc>
        <w:tc>
          <w:tcPr>
            <w:tcW w:w="2468" w:type="dxa"/>
          </w:tcPr>
          <w:p w14:paraId="019746E9" w14:textId="17FE19BA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925961">
              <w:rPr>
                <w:lang w:val="es-ES_tradnl"/>
              </w:rPr>
              <w:t>283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2B10D0AD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0A531929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925961">
              <w:rPr>
                <w:lang w:val="es-ES_tradnl"/>
              </w:rPr>
              <w:t>83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79983E99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ED1303">
              <w:rPr>
                <w:lang w:val="es-ES_tradnl"/>
              </w:rPr>
              <w:t>2</w:t>
            </w:r>
            <w:r w:rsidR="00925961">
              <w:rPr>
                <w:lang w:val="es-ES_tradnl"/>
              </w:rPr>
              <w:t>02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1D859E63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98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4000B3DA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925961">
              <w:rPr>
                <w:lang w:val="es-ES_tradnl"/>
              </w:rPr>
              <w:t>5</w:t>
            </w:r>
            <w:r w:rsidR="00EB27A3">
              <w:rPr>
                <w:lang w:val="es-ES_tradnl"/>
              </w:rPr>
              <w:t>2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58B153F4" w:rsidR="00B05347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193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667D285D" w:rsidR="00194C94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485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7E4285FE" w:rsidR="00194C94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485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6DB9C8AC" w:rsidR="00194C94" w:rsidRDefault="00925961">
            <w:pPr>
              <w:rPr>
                <w:lang w:val="es-ES_tradnl"/>
              </w:rPr>
            </w:pPr>
            <w:r>
              <w:rPr>
                <w:lang w:val="es-ES_tradnl"/>
              </w:rPr>
              <w:t>485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159E"/>
    <w:rsid w:val="00624A0D"/>
    <w:rsid w:val="0072488F"/>
    <w:rsid w:val="007622B6"/>
    <w:rsid w:val="007C4027"/>
    <w:rsid w:val="008479DE"/>
    <w:rsid w:val="00881C6E"/>
    <w:rsid w:val="008C6A83"/>
    <w:rsid w:val="008F580B"/>
    <w:rsid w:val="00925961"/>
    <w:rsid w:val="0094679D"/>
    <w:rsid w:val="009C341F"/>
    <w:rsid w:val="00AA3F68"/>
    <w:rsid w:val="00B05347"/>
    <w:rsid w:val="00B5122E"/>
    <w:rsid w:val="00BE2143"/>
    <w:rsid w:val="00CD74F3"/>
    <w:rsid w:val="00D7371A"/>
    <w:rsid w:val="00DA2D1A"/>
    <w:rsid w:val="00DB6B02"/>
    <w:rsid w:val="00DD60D8"/>
    <w:rsid w:val="00DF7CF5"/>
    <w:rsid w:val="00EB27A3"/>
    <w:rsid w:val="00ED1303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4</cp:revision>
  <dcterms:created xsi:type="dcterms:W3CDTF">2022-06-28T17:08:00Z</dcterms:created>
  <dcterms:modified xsi:type="dcterms:W3CDTF">2022-06-28T17:08:00Z</dcterms:modified>
</cp:coreProperties>
</file>