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2D293E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2D293E">
        <w:rPr>
          <w:color w:val="003399"/>
        </w:rPr>
        <w:t>Octubre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2D293E"/>
    <w:rsid w:val="0099381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2020-11-19T15:25:00Z</dcterms:modified>
</cp:coreProperties>
</file>