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8209" w14:textId="77777777" w:rsidR="00EA1DC7" w:rsidRDefault="00EA1DC7" w:rsidP="00EA1DC7">
      <w:pPr>
        <w:jc w:val="center"/>
        <w:rPr>
          <w:sz w:val="96"/>
          <w:szCs w:val="96"/>
          <w:lang w:val="es-MX"/>
        </w:rPr>
      </w:pPr>
    </w:p>
    <w:p w14:paraId="1DA98157" w14:textId="77777777" w:rsidR="00C27C28" w:rsidRDefault="00C27C28" w:rsidP="00EA1DC7">
      <w:pPr>
        <w:jc w:val="center"/>
        <w:rPr>
          <w:sz w:val="96"/>
          <w:szCs w:val="96"/>
          <w:lang w:val="es-MX"/>
        </w:rPr>
      </w:pPr>
    </w:p>
    <w:p w14:paraId="0AD3BA01" w14:textId="77777777" w:rsidR="00324502" w:rsidRPr="00EA1DC7" w:rsidRDefault="00EA1DC7" w:rsidP="00EA1DC7">
      <w:pPr>
        <w:jc w:val="center"/>
        <w:rPr>
          <w:sz w:val="96"/>
          <w:szCs w:val="96"/>
          <w:lang w:val="es-MX"/>
        </w:rPr>
      </w:pPr>
      <w:r w:rsidRPr="00EA1DC7">
        <w:rPr>
          <w:sz w:val="96"/>
          <w:szCs w:val="96"/>
          <w:lang w:val="es-MX"/>
        </w:rPr>
        <w:t>ARTICULO 10 LAIP</w:t>
      </w:r>
    </w:p>
    <w:p w14:paraId="77937234" w14:textId="77777777" w:rsidR="00EA1DC7" w:rsidRPr="00EA1DC7" w:rsidRDefault="00EA1DC7" w:rsidP="00EA1DC7">
      <w:pPr>
        <w:jc w:val="center"/>
        <w:rPr>
          <w:sz w:val="96"/>
          <w:szCs w:val="96"/>
          <w:lang w:val="es-MX"/>
        </w:rPr>
      </w:pPr>
      <w:r w:rsidRPr="00EA1DC7">
        <w:rPr>
          <w:sz w:val="96"/>
          <w:szCs w:val="96"/>
          <w:lang w:val="es-MX"/>
        </w:rPr>
        <w:t>NUMERAL 9</w:t>
      </w:r>
    </w:p>
    <w:p w14:paraId="6E913DC8" w14:textId="02CF14C3" w:rsidR="00EA1DC7" w:rsidRDefault="008C0B94" w:rsidP="00C27C2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</w:t>
      </w:r>
      <w:r w:rsidR="0061465F">
        <w:rPr>
          <w:sz w:val="96"/>
          <w:szCs w:val="96"/>
          <w:lang w:val="es-MX"/>
        </w:rPr>
        <w:t>E</w:t>
      </w:r>
      <w:r w:rsidR="007B120B">
        <w:rPr>
          <w:sz w:val="96"/>
          <w:szCs w:val="96"/>
          <w:lang w:val="es-MX"/>
        </w:rPr>
        <w:t xml:space="preserve"> </w:t>
      </w:r>
      <w:r w:rsidR="004E50B7">
        <w:rPr>
          <w:sz w:val="96"/>
          <w:szCs w:val="96"/>
          <w:lang w:val="es-MX"/>
        </w:rPr>
        <w:t>OCTUBRE</w:t>
      </w:r>
      <w:r w:rsidR="007B120B">
        <w:rPr>
          <w:sz w:val="96"/>
          <w:szCs w:val="96"/>
          <w:lang w:val="es-MX"/>
        </w:rPr>
        <w:t xml:space="preserve">       </w:t>
      </w:r>
      <w:r w:rsidR="00C27C28">
        <w:rPr>
          <w:sz w:val="96"/>
          <w:szCs w:val="96"/>
          <w:lang w:val="es-MX"/>
        </w:rPr>
        <w:t>20</w:t>
      </w:r>
      <w:r w:rsidR="009A5955">
        <w:rPr>
          <w:sz w:val="96"/>
          <w:szCs w:val="96"/>
          <w:lang w:val="es-MX"/>
        </w:rPr>
        <w:t>20</w:t>
      </w:r>
    </w:p>
    <w:p w14:paraId="54FC1C76" w14:textId="329E2E5A" w:rsidR="00EA1DC7" w:rsidRDefault="00EA1DC7" w:rsidP="00EA1DC7">
      <w:pPr>
        <w:jc w:val="center"/>
        <w:rPr>
          <w:sz w:val="96"/>
          <w:szCs w:val="96"/>
          <w:lang w:val="es-MX"/>
        </w:rPr>
      </w:pPr>
    </w:p>
    <w:p w14:paraId="38953B08" w14:textId="77777777" w:rsidR="006F0931" w:rsidRDefault="006F0931" w:rsidP="00EA1DC7">
      <w:pPr>
        <w:jc w:val="center"/>
        <w:rPr>
          <w:sz w:val="96"/>
          <w:szCs w:val="96"/>
          <w:lang w:val="es-MX"/>
        </w:rPr>
        <w:sectPr w:rsidR="006F093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B1D2B0E" w14:textId="4335C121" w:rsidR="00132E95" w:rsidRPr="00132E95" w:rsidRDefault="00132E95" w:rsidP="00EA1DC7">
      <w:pPr>
        <w:jc w:val="center"/>
        <w:rPr>
          <w:sz w:val="32"/>
          <w:szCs w:val="32"/>
          <w:lang w:val="es-MX"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7811"/>
        <w:gridCol w:w="2068"/>
      </w:tblGrid>
      <w:tr w:rsidR="006F0931" w:rsidRPr="006F0931" w14:paraId="5A407300" w14:textId="77777777" w:rsidTr="006F0931">
        <w:trPr>
          <w:trHeight w:val="42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DAB7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419" w:eastAsia="es-419"/>
              </w:rPr>
            </w:pPr>
            <w:r w:rsidRPr="006F09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419" w:eastAsia="es-419"/>
              </w:rPr>
              <w:t>GOBERNACIÓN DEPARTAMENTAL DE CHIMALTENANGO</w:t>
            </w:r>
          </w:p>
        </w:tc>
      </w:tr>
      <w:tr w:rsidR="006F0931" w:rsidRPr="006F0931" w14:paraId="14EE3106" w14:textId="77777777" w:rsidTr="006F0931">
        <w:trPr>
          <w:trHeight w:val="5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CA4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Responsable de actualización de información:  Rudy Tala Pérez</w:t>
            </w:r>
          </w:p>
        </w:tc>
      </w:tr>
      <w:tr w:rsidR="006F0931" w:rsidRPr="006F0931" w14:paraId="4C098C2F" w14:textId="77777777" w:rsidTr="006F0931">
        <w:trPr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6F5" w14:textId="6B84604C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 xml:space="preserve">Fecha de emisión: </w:t>
            </w:r>
            <w:r w:rsidR="004E50B7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16</w:t>
            </w: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-</w:t>
            </w:r>
            <w:r w:rsidR="009A6CE0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1</w:t>
            </w:r>
            <w:r w:rsidR="004E50B7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1</w:t>
            </w: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-20</w:t>
            </w:r>
            <w:r w:rsidR="00C11F27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20</w:t>
            </w:r>
          </w:p>
        </w:tc>
      </w:tr>
      <w:tr w:rsidR="006F0931" w:rsidRPr="006F0931" w14:paraId="1C52BDB2" w14:textId="77777777" w:rsidTr="006F0931">
        <w:trPr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658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Artículo 10, numeral 9, Ley de Acceso a la Información Publica</w:t>
            </w:r>
          </w:p>
        </w:tc>
      </w:tr>
      <w:tr w:rsidR="006F0931" w:rsidRPr="006F0931" w14:paraId="27A66A2A" w14:textId="77777777" w:rsidTr="006F0931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35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</w:p>
        </w:tc>
      </w:tr>
      <w:tr w:rsidR="006F0931" w:rsidRPr="006F0931" w14:paraId="58DC24E1" w14:textId="77777777" w:rsidTr="006F0931">
        <w:trPr>
          <w:trHeight w:val="37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F4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6F09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  <w:t>DEPOSITOS</w:t>
            </w:r>
          </w:p>
        </w:tc>
      </w:tr>
      <w:tr w:rsidR="006F0931" w:rsidRPr="006F0931" w14:paraId="45AAE6E7" w14:textId="77777777" w:rsidTr="006F0931">
        <w:trPr>
          <w:trHeight w:val="30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B46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69D" w14:textId="77777777" w:rsidR="006F0931" w:rsidRPr="006F0931" w:rsidRDefault="006F0931" w:rsidP="006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1C5" w14:textId="77777777" w:rsidR="006F0931" w:rsidRPr="006F0931" w:rsidRDefault="006F0931" w:rsidP="006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6F0931" w:rsidRPr="006F0931" w14:paraId="5F28C4C7" w14:textId="77777777" w:rsidTr="006F0931">
        <w:trPr>
          <w:trHeight w:val="60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68F892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No.  Cuenta</w:t>
            </w:r>
          </w:p>
        </w:tc>
        <w:tc>
          <w:tcPr>
            <w:tcW w:w="7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14CBE8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Nombre de la Cuenta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DF7F6F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Banco</w:t>
            </w:r>
          </w:p>
        </w:tc>
      </w:tr>
      <w:tr w:rsidR="006F0931" w:rsidRPr="006F0931" w14:paraId="157AC96E" w14:textId="77777777" w:rsidTr="006F0931">
        <w:trPr>
          <w:trHeight w:val="225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DF1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3-740-00724-3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BD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Gobernación Departamental de Chimaltenango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719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BANRURAL</w:t>
            </w:r>
          </w:p>
        </w:tc>
      </w:tr>
    </w:tbl>
    <w:p w14:paraId="252106EA" w14:textId="4C01A2CF" w:rsidR="006F0931" w:rsidRDefault="006F0931" w:rsidP="00EA1DC7">
      <w:pPr>
        <w:jc w:val="center"/>
        <w:rPr>
          <w:sz w:val="96"/>
          <w:szCs w:val="96"/>
          <w:lang w:val="es-MX"/>
        </w:rPr>
      </w:pPr>
    </w:p>
    <w:p w14:paraId="646E56F7" w14:textId="77777777" w:rsidR="00215870" w:rsidRDefault="00215870" w:rsidP="00EA1DC7">
      <w:pPr>
        <w:jc w:val="center"/>
        <w:rPr>
          <w:sz w:val="96"/>
          <w:szCs w:val="96"/>
          <w:lang w:val="es-MX"/>
        </w:rPr>
        <w:sectPr w:rsidR="00215870" w:rsidSect="006F093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5CFB909" w14:textId="58F24E28" w:rsidR="00132E95" w:rsidRDefault="004E50B7" w:rsidP="00EA1DC7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2AD30B1" wp14:editId="24949020">
            <wp:simplePos x="0" y="0"/>
            <wp:positionH relativeFrom="margin">
              <wp:align>center</wp:align>
            </wp:positionH>
            <wp:positionV relativeFrom="page">
              <wp:posOffset>648320</wp:posOffset>
            </wp:positionV>
            <wp:extent cx="7438709" cy="69962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4" t="26946" r="21358" b="3889"/>
                    <a:stretch/>
                  </pic:blipFill>
                  <pic:spPr bwMode="auto">
                    <a:xfrm>
                      <a:off x="0" y="0"/>
                      <a:ext cx="7438709" cy="699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F37DF" w14:textId="53E7DC5A" w:rsidR="00132E95" w:rsidRDefault="00D47BCC" w:rsidP="00D47BCC">
      <w:pPr>
        <w:tabs>
          <w:tab w:val="left" w:pos="7246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5049027C" w14:textId="1BF12631" w:rsidR="00215870" w:rsidRPr="00215870" w:rsidRDefault="00215870" w:rsidP="00215870">
      <w:pPr>
        <w:rPr>
          <w:sz w:val="96"/>
          <w:szCs w:val="96"/>
          <w:lang w:val="es-MX"/>
        </w:rPr>
      </w:pPr>
    </w:p>
    <w:p w14:paraId="0D52E2CC" w14:textId="3FD35A0A" w:rsidR="00215870" w:rsidRPr="00215870" w:rsidRDefault="00215870" w:rsidP="00215870">
      <w:pPr>
        <w:rPr>
          <w:sz w:val="96"/>
          <w:szCs w:val="96"/>
          <w:lang w:val="es-MX"/>
        </w:rPr>
      </w:pPr>
    </w:p>
    <w:p w14:paraId="2A3218BC" w14:textId="5EEBBBBD" w:rsidR="00215870" w:rsidRPr="00215870" w:rsidRDefault="00215870" w:rsidP="00215870">
      <w:pPr>
        <w:rPr>
          <w:sz w:val="96"/>
          <w:szCs w:val="96"/>
          <w:lang w:val="es-MX"/>
        </w:rPr>
      </w:pPr>
    </w:p>
    <w:p w14:paraId="148E1A87" w14:textId="2A9C70DB" w:rsidR="00215870" w:rsidRPr="00215870" w:rsidRDefault="00215870" w:rsidP="00215870">
      <w:pPr>
        <w:rPr>
          <w:sz w:val="96"/>
          <w:szCs w:val="96"/>
          <w:lang w:val="es-MX"/>
        </w:rPr>
      </w:pPr>
    </w:p>
    <w:p w14:paraId="4EA243CB" w14:textId="420FB277" w:rsidR="00215870" w:rsidRDefault="00215870" w:rsidP="00215870">
      <w:pPr>
        <w:rPr>
          <w:sz w:val="96"/>
          <w:szCs w:val="96"/>
          <w:lang w:val="es-MX"/>
        </w:rPr>
      </w:pPr>
    </w:p>
    <w:p w14:paraId="2D7DF5D0" w14:textId="77777777" w:rsidR="00215870" w:rsidRPr="00215870" w:rsidRDefault="00215870" w:rsidP="00215870">
      <w:pPr>
        <w:jc w:val="center"/>
        <w:rPr>
          <w:sz w:val="96"/>
          <w:szCs w:val="96"/>
          <w:lang w:val="es-MX"/>
        </w:rPr>
      </w:pPr>
    </w:p>
    <w:sectPr w:rsidR="00215870" w:rsidRPr="00215870" w:rsidSect="002158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9F99" w14:textId="77777777" w:rsidR="00A1686F" w:rsidRDefault="00A1686F" w:rsidP="00132E95">
      <w:pPr>
        <w:spacing w:after="0" w:line="240" w:lineRule="auto"/>
      </w:pPr>
      <w:r>
        <w:separator/>
      </w:r>
    </w:p>
  </w:endnote>
  <w:endnote w:type="continuationSeparator" w:id="0">
    <w:p w14:paraId="02B4D62E" w14:textId="77777777" w:rsidR="00A1686F" w:rsidRDefault="00A1686F" w:rsidP="0013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41EC" w14:textId="77777777" w:rsidR="00A1686F" w:rsidRDefault="00A1686F" w:rsidP="00132E95">
      <w:pPr>
        <w:spacing w:after="0" w:line="240" w:lineRule="auto"/>
      </w:pPr>
      <w:r>
        <w:separator/>
      </w:r>
    </w:p>
  </w:footnote>
  <w:footnote w:type="continuationSeparator" w:id="0">
    <w:p w14:paraId="6FF7C547" w14:textId="77777777" w:rsidR="00A1686F" w:rsidRDefault="00A1686F" w:rsidP="0013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C7"/>
    <w:rsid w:val="00013360"/>
    <w:rsid w:val="000435D3"/>
    <w:rsid w:val="0005198C"/>
    <w:rsid w:val="00075B00"/>
    <w:rsid w:val="00132E95"/>
    <w:rsid w:val="001C51EA"/>
    <w:rsid w:val="00201714"/>
    <w:rsid w:val="00215870"/>
    <w:rsid w:val="00324502"/>
    <w:rsid w:val="00363429"/>
    <w:rsid w:val="00380A42"/>
    <w:rsid w:val="0039601D"/>
    <w:rsid w:val="003D562B"/>
    <w:rsid w:val="00434322"/>
    <w:rsid w:val="00452384"/>
    <w:rsid w:val="004E50B7"/>
    <w:rsid w:val="0061465F"/>
    <w:rsid w:val="00632D2B"/>
    <w:rsid w:val="006D6F18"/>
    <w:rsid w:val="006F0931"/>
    <w:rsid w:val="006F46E1"/>
    <w:rsid w:val="0074711D"/>
    <w:rsid w:val="007B120B"/>
    <w:rsid w:val="007B1304"/>
    <w:rsid w:val="007C2772"/>
    <w:rsid w:val="007D4F33"/>
    <w:rsid w:val="0080018A"/>
    <w:rsid w:val="008431EC"/>
    <w:rsid w:val="00860C0F"/>
    <w:rsid w:val="00887D94"/>
    <w:rsid w:val="008C0B94"/>
    <w:rsid w:val="009A5955"/>
    <w:rsid w:val="009A6CE0"/>
    <w:rsid w:val="009A714E"/>
    <w:rsid w:val="00A1686F"/>
    <w:rsid w:val="00A20338"/>
    <w:rsid w:val="00A44DC7"/>
    <w:rsid w:val="00B021A1"/>
    <w:rsid w:val="00B05D25"/>
    <w:rsid w:val="00B911B7"/>
    <w:rsid w:val="00C11F27"/>
    <w:rsid w:val="00C27C28"/>
    <w:rsid w:val="00C87281"/>
    <w:rsid w:val="00C9264B"/>
    <w:rsid w:val="00CD34D8"/>
    <w:rsid w:val="00D47BCC"/>
    <w:rsid w:val="00D85F53"/>
    <w:rsid w:val="00E06EED"/>
    <w:rsid w:val="00E15DAD"/>
    <w:rsid w:val="00E27000"/>
    <w:rsid w:val="00E55F9B"/>
    <w:rsid w:val="00EA1DC7"/>
    <w:rsid w:val="00F26D05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A031"/>
  <w15:docId w15:val="{54B6D91B-1AD0-4B93-BD5C-C8F672B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1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2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E95"/>
  </w:style>
  <w:style w:type="paragraph" w:styleId="Piedepgina">
    <w:name w:val="footer"/>
    <w:basedOn w:val="Normal"/>
    <w:link w:val="PiedepginaCar"/>
    <w:uiPriority w:val="99"/>
    <w:unhideWhenUsed/>
    <w:rsid w:val="00132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2819-D244-46D6-990D-A6115682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15</cp:revision>
  <cp:lastPrinted>2020-05-12T21:18:00Z</cp:lastPrinted>
  <dcterms:created xsi:type="dcterms:W3CDTF">2020-06-11T17:11:00Z</dcterms:created>
  <dcterms:modified xsi:type="dcterms:W3CDTF">2020-11-16T20:31:00Z</dcterms:modified>
</cp:coreProperties>
</file>