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9E3C" w14:textId="77777777" w:rsidR="00104A39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ARTICULO 10 LAIP</w:t>
      </w:r>
    </w:p>
    <w:p w14:paraId="58694D38" w14:textId="77777777" w:rsidR="00E33755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NUMERAL 23</w:t>
      </w:r>
    </w:p>
    <w:p w14:paraId="37CA521D" w14:textId="70F5CB57" w:rsidR="00E11FD0" w:rsidRDefault="00C16695" w:rsidP="00214764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EB57B3">
        <w:rPr>
          <w:sz w:val="72"/>
          <w:szCs w:val="72"/>
          <w:lang w:val="es-MX"/>
        </w:rPr>
        <w:t>MES</w:t>
      </w:r>
      <w:r w:rsidR="00446165">
        <w:rPr>
          <w:sz w:val="72"/>
          <w:szCs w:val="72"/>
          <w:lang w:val="es-MX"/>
        </w:rPr>
        <w:t xml:space="preserve"> MAYO                        </w:t>
      </w:r>
      <w:r w:rsidR="00F251F2">
        <w:rPr>
          <w:sz w:val="72"/>
          <w:szCs w:val="72"/>
          <w:lang w:val="es-MX"/>
        </w:rPr>
        <w:t>20</w:t>
      </w:r>
      <w:r w:rsidR="002D0303">
        <w:rPr>
          <w:sz w:val="72"/>
          <w:szCs w:val="72"/>
          <w:lang w:val="es-MX"/>
        </w:rPr>
        <w:t>20</w:t>
      </w:r>
      <w:r w:rsidR="00F251F2">
        <w:rPr>
          <w:sz w:val="72"/>
          <w:szCs w:val="72"/>
          <w:lang w:val="es-MX"/>
        </w:rPr>
        <w:t xml:space="preserve"> </w:t>
      </w:r>
      <w:r w:rsidR="00092F4B">
        <w:rPr>
          <w:sz w:val="72"/>
          <w:szCs w:val="72"/>
          <w:lang w:val="es-MX"/>
        </w:rPr>
        <w:t xml:space="preserve"> </w:t>
      </w:r>
    </w:p>
    <w:p w14:paraId="67BCF1F5" w14:textId="77777777" w:rsidR="00E11FD0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</w:t>
      </w:r>
      <w:r w:rsidR="00177929">
        <w:rPr>
          <w:sz w:val="72"/>
          <w:szCs w:val="72"/>
          <w:lang w:val="es-MX"/>
        </w:rPr>
        <w:t xml:space="preserve">YA FUE PUBLICADO EL </w:t>
      </w:r>
      <w:r>
        <w:rPr>
          <w:sz w:val="72"/>
          <w:szCs w:val="72"/>
          <w:lang w:val="es-MX"/>
        </w:rPr>
        <w:t xml:space="preserve">INFORME DE AUDITORIA, PRACTICADA POR LA UNIDAD DE AUDITORIA INTERNA </w:t>
      </w:r>
      <w:r w:rsidR="00177929">
        <w:rPr>
          <w:sz w:val="72"/>
          <w:szCs w:val="72"/>
          <w:lang w:val="es-MX"/>
        </w:rPr>
        <w:t xml:space="preserve">          -</w:t>
      </w:r>
      <w:r>
        <w:rPr>
          <w:sz w:val="72"/>
          <w:szCs w:val="72"/>
          <w:lang w:val="es-MX"/>
        </w:rPr>
        <w:t>UDAI-</w:t>
      </w:r>
      <w:r w:rsidR="00177929">
        <w:rPr>
          <w:sz w:val="72"/>
          <w:szCs w:val="72"/>
          <w:lang w:val="es-MX"/>
        </w:rPr>
        <w:t xml:space="preserve"> MINGOB</w:t>
      </w:r>
      <w:r>
        <w:rPr>
          <w:sz w:val="72"/>
          <w:szCs w:val="72"/>
          <w:lang w:val="es-MX"/>
        </w:rPr>
        <w:t xml:space="preserve"> </w:t>
      </w:r>
    </w:p>
    <w:p w14:paraId="569B3286" w14:textId="77777777" w:rsidR="00214764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P</w:t>
      </w:r>
      <w:r w:rsidR="00177929">
        <w:rPr>
          <w:sz w:val="72"/>
          <w:szCs w:val="72"/>
          <w:lang w:val="es-MX"/>
        </w:rPr>
        <w:t>E</w:t>
      </w:r>
      <w:r>
        <w:rPr>
          <w:sz w:val="72"/>
          <w:szCs w:val="72"/>
          <w:lang w:val="es-MX"/>
        </w:rPr>
        <w:t>RIODO</w:t>
      </w:r>
    </w:p>
    <w:p w14:paraId="320C20CB" w14:textId="1F8C3FA3" w:rsidR="00104A39" w:rsidRPr="00104A39" w:rsidRDefault="00214764" w:rsidP="00104A39">
      <w:pPr>
        <w:jc w:val="center"/>
        <w:rPr>
          <w:sz w:val="96"/>
          <w:szCs w:val="96"/>
          <w:lang w:val="es-MX"/>
        </w:rPr>
      </w:pPr>
      <w:r>
        <w:rPr>
          <w:sz w:val="72"/>
          <w:szCs w:val="72"/>
          <w:lang w:val="es-MX"/>
        </w:rPr>
        <w:t>01/01/2017 AL 30/06/2018</w:t>
      </w:r>
    </w:p>
    <w:sectPr w:rsidR="00104A39" w:rsidRPr="00104A39" w:rsidSect="00DB2E8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39"/>
    <w:rsid w:val="00092F4B"/>
    <w:rsid w:val="00097698"/>
    <w:rsid w:val="00104A39"/>
    <w:rsid w:val="00177929"/>
    <w:rsid w:val="00204FA8"/>
    <w:rsid w:val="00214764"/>
    <w:rsid w:val="002D0303"/>
    <w:rsid w:val="00376E81"/>
    <w:rsid w:val="003E435E"/>
    <w:rsid w:val="00434167"/>
    <w:rsid w:val="00446165"/>
    <w:rsid w:val="00497D0C"/>
    <w:rsid w:val="004C797A"/>
    <w:rsid w:val="00514B42"/>
    <w:rsid w:val="00594407"/>
    <w:rsid w:val="0068128A"/>
    <w:rsid w:val="007C359B"/>
    <w:rsid w:val="007D21C2"/>
    <w:rsid w:val="007F5E65"/>
    <w:rsid w:val="0085200C"/>
    <w:rsid w:val="008B7081"/>
    <w:rsid w:val="008C200F"/>
    <w:rsid w:val="008C20DA"/>
    <w:rsid w:val="008D7808"/>
    <w:rsid w:val="008F3244"/>
    <w:rsid w:val="009D70A2"/>
    <w:rsid w:val="009F36C2"/>
    <w:rsid w:val="00A3331B"/>
    <w:rsid w:val="00AB5BD7"/>
    <w:rsid w:val="00BE515C"/>
    <w:rsid w:val="00C16695"/>
    <w:rsid w:val="00C31007"/>
    <w:rsid w:val="00D42925"/>
    <w:rsid w:val="00D51DC2"/>
    <w:rsid w:val="00DB2E80"/>
    <w:rsid w:val="00E11FD0"/>
    <w:rsid w:val="00E33755"/>
    <w:rsid w:val="00E6212A"/>
    <w:rsid w:val="00E70D89"/>
    <w:rsid w:val="00E85B15"/>
    <w:rsid w:val="00E97D61"/>
    <w:rsid w:val="00EB57B3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519A"/>
  <w15:docId w15:val="{3ADD866D-B30E-42BB-8A08-9838887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D683-0EE4-41BD-BB18-7277B7E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3</cp:revision>
  <cp:lastPrinted>2020-05-12T21:19:00Z</cp:lastPrinted>
  <dcterms:created xsi:type="dcterms:W3CDTF">2020-06-11T17:12:00Z</dcterms:created>
  <dcterms:modified xsi:type="dcterms:W3CDTF">2020-06-11T21:26:00Z</dcterms:modified>
</cp:coreProperties>
</file>